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DB6" w:rsidRPr="00510DB6" w:rsidRDefault="00510DB6" w:rsidP="00510DB6">
      <w:pPr>
        <w:widowControl/>
        <w:shd w:val="clear" w:color="auto" w:fill="FFFFFF"/>
        <w:spacing w:before="100" w:beforeAutospacing="1" w:after="100" w:afterAutospacing="1"/>
        <w:ind w:left="105" w:firstLine="477"/>
        <w:jc w:val="left"/>
        <w:rPr>
          <w:rFonts w:ascii="Tahoma" w:eastAsia="宋体" w:hAnsi="Tahoma" w:cs="Tahoma"/>
          <w:color w:val="333333"/>
          <w:spacing w:val="15"/>
          <w:kern w:val="0"/>
          <w:sz w:val="18"/>
          <w:szCs w:val="18"/>
        </w:rPr>
      </w:pPr>
      <w:r w:rsidRPr="00510DB6">
        <w:rPr>
          <w:rFonts w:ascii="宋体" w:eastAsia="宋体" w:hAnsi="宋体" w:cs="Tahoma" w:hint="eastAsia"/>
          <w:color w:val="333333"/>
          <w:spacing w:val="15"/>
          <w:kern w:val="0"/>
          <w:sz w:val="18"/>
          <w:szCs w:val="18"/>
        </w:rPr>
        <w:t>2015年度教育部人文社会科学研究一般项目立项通知于近日公布，我院共有2项课题获青年基金项目立项资助。</w:t>
      </w:r>
    </w:p>
    <w:p w:rsidR="00510DB6" w:rsidRPr="00510DB6" w:rsidRDefault="00510DB6" w:rsidP="00510DB6">
      <w:pPr>
        <w:widowControl/>
        <w:shd w:val="clear" w:color="auto" w:fill="FFFFFF"/>
        <w:spacing w:before="100" w:beforeAutospacing="1" w:after="100" w:afterAutospacing="1"/>
        <w:jc w:val="left"/>
        <w:rPr>
          <w:rFonts w:ascii="Tahoma" w:eastAsia="宋体" w:hAnsi="Tahoma" w:cs="Tahoma"/>
          <w:color w:val="333333"/>
          <w:spacing w:val="15"/>
          <w:kern w:val="0"/>
          <w:sz w:val="18"/>
          <w:szCs w:val="18"/>
        </w:rPr>
      </w:pPr>
      <w:r w:rsidRPr="00510DB6">
        <w:rPr>
          <w:rFonts w:ascii="Tahoma" w:eastAsia="宋体" w:hAnsi="Tahoma" w:cs="Tahoma"/>
          <w:color w:val="333333"/>
          <w:spacing w:val="15"/>
          <w:kern w:val="0"/>
          <w:sz w:val="18"/>
          <w:szCs w:val="18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948"/>
        <w:gridCol w:w="4206"/>
        <w:gridCol w:w="1085"/>
        <w:gridCol w:w="1371"/>
      </w:tblGrid>
      <w:tr w:rsidR="00510DB6" w:rsidRPr="00510DB6" w:rsidTr="00510DB6">
        <w:tc>
          <w:tcPr>
            <w:tcW w:w="4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0DB6" w:rsidRPr="00510DB6" w:rsidRDefault="00510DB6" w:rsidP="00510DB6">
            <w:pPr>
              <w:widowControl/>
              <w:spacing w:before="100" w:beforeAutospacing="1" w:after="100" w:afterAutospacing="1"/>
              <w:jc w:val="center"/>
              <w:rPr>
                <w:rFonts w:ascii="Tahoma" w:eastAsia="宋体" w:hAnsi="Tahoma" w:cs="Tahoma"/>
                <w:color w:val="333333"/>
                <w:spacing w:val="15"/>
                <w:kern w:val="0"/>
                <w:sz w:val="18"/>
                <w:szCs w:val="18"/>
              </w:rPr>
            </w:pPr>
            <w:r w:rsidRPr="00510DB6">
              <w:rPr>
                <w:rFonts w:ascii="宋体" w:eastAsia="宋体" w:hAnsi="宋体" w:cs="Tahoma" w:hint="eastAsia"/>
                <w:color w:val="333333"/>
                <w:spacing w:val="15"/>
                <w:kern w:val="0"/>
                <w:sz w:val="18"/>
                <w:szCs w:val="18"/>
              </w:rPr>
              <w:t>序号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0DB6" w:rsidRPr="00510DB6" w:rsidRDefault="00510DB6" w:rsidP="00510DB6">
            <w:pPr>
              <w:widowControl/>
              <w:spacing w:before="100" w:beforeAutospacing="1" w:after="100" w:afterAutospacing="1"/>
              <w:jc w:val="center"/>
              <w:rPr>
                <w:rFonts w:ascii="Tahoma" w:eastAsia="宋体" w:hAnsi="Tahoma" w:cs="Tahoma"/>
                <w:color w:val="333333"/>
                <w:spacing w:val="15"/>
                <w:kern w:val="0"/>
                <w:sz w:val="18"/>
                <w:szCs w:val="18"/>
              </w:rPr>
            </w:pPr>
            <w:r w:rsidRPr="00510DB6">
              <w:rPr>
                <w:rFonts w:ascii="宋体" w:eastAsia="宋体" w:hAnsi="宋体" w:cs="Tahoma" w:hint="eastAsia"/>
                <w:color w:val="333333"/>
                <w:spacing w:val="15"/>
                <w:kern w:val="0"/>
                <w:sz w:val="18"/>
                <w:szCs w:val="18"/>
              </w:rPr>
              <w:t>姓名</w:t>
            </w:r>
          </w:p>
        </w:tc>
        <w:tc>
          <w:tcPr>
            <w:tcW w:w="25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0DB6" w:rsidRPr="00510DB6" w:rsidRDefault="00510DB6" w:rsidP="00510DB6">
            <w:pPr>
              <w:widowControl/>
              <w:spacing w:before="100" w:beforeAutospacing="1" w:after="100" w:afterAutospacing="1"/>
              <w:jc w:val="center"/>
              <w:rPr>
                <w:rFonts w:ascii="Tahoma" w:eastAsia="宋体" w:hAnsi="Tahoma" w:cs="Tahoma"/>
                <w:color w:val="333333"/>
                <w:spacing w:val="15"/>
                <w:kern w:val="0"/>
                <w:sz w:val="18"/>
                <w:szCs w:val="18"/>
              </w:rPr>
            </w:pPr>
            <w:r w:rsidRPr="00510DB6">
              <w:rPr>
                <w:rFonts w:ascii="宋体" w:eastAsia="宋体" w:hAnsi="宋体" w:cs="Tahoma" w:hint="eastAsia"/>
                <w:color w:val="333333"/>
                <w:spacing w:val="15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0DB6" w:rsidRPr="00510DB6" w:rsidRDefault="00510DB6" w:rsidP="00510DB6">
            <w:pPr>
              <w:widowControl/>
              <w:spacing w:before="100" w:beforeAutospacing="1" w:after="100" w:afterAutospacing="1"/>
              <w:jc w:val="center"/>
              <w:rPr>
                <w:rFonts w:ascii="Tahoma" w:eastAsia="宋体" w:hAnsi="Tahoma" w:cs="Tahoma"/>
                <w:color w:val="333333"/>
                <w:spacing w:val="15"/>
                <w:kern w:val="0"/>
                <w:sz w:val="18"/>
                <w:szCs w:val="18"/>
              </w:rPr>
            </w:pPr>
            <w:r w:rsidRPr="00510DB6">
              <w:rPr>
                <w:rFonts w:ascii="宋体" w:eastAsia="宋体" w:hAnsi="宋体" w:cs="Tahoma" w:hint="eastAsia"/>
                <w:color w:val="333333"/>
                <w:spacing w:val="15"/>
                <w:kern w:val="0"/>
                <w:sz w:val="18"/>
                <w:szCs w:val="18"/>
              </w:rPr>
              <w:t>项目类别</w:t>
            </w:r>
          </w:p>
        </w:tc>
        <w:tc>
          <w:tcPr>
            <w:tcW w:w="8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0DB6" w:rsidRPr="00510DB6" w:rsidRDefault="00510DB6" w:rsidP="00510DB6">
            <w:pPr>
              <w:widowControl/>
              <w:spacing w:before="100" w:beforeAutospacing="1" w:after="100" w:afterAutospacing="1"/>
              <w:jc w:val="center"/>
              <w:rPr>
                <w:rFonts w:ascii="Tahoma" w:eastAsia="宋体" w:hAnsi="Tahoma" w:cs="Tahoma"/>
                <w:color w:val="333333"/>
                <w:spacing w:val="15"/>
                <w:kern w:val="0"/>
                <w:sz w:val="18"/>
                <w:szCs w:val="18"/>
              </w:rPr>
            </w:pPr>
            <w:r w:rsidRPr="00510DB6">
              <w:rPr>
                <w:rFonts w:ascii="宋体" w:eastAsia="宋体" w:hAnsi="宋体" w:cs="Tahoma" w:hint="eastAsia"/>
                <w:color w:val="333333"/>
                <w:spacing w:val="15"/>
                <w:kern w:val="0"/>
                <w:sz w:val="18"/>
                <w:szCs w:val="18"/>
              </w:rPr>
              <w:t>批准号</w:t>
            </w:r>
          </w:p>
        </w:tc>
      </w:tr>
      <w:tr w:rsidR="00510DB6" w:rsidRPr="00510DB6" w:rsidTr="00510DB6">
        <w:tc>
          <w:tcPr>
            <w:tcW w:w="4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0DB6" w:rsidRPr="00510DB6" w:rsidRDefault="00510DB6" w:rsidP="00510DB6">
            <w:pPr>
              <w:widowControl/>
              <w:spacing w:before="100" w:beforeAutospacing="1" w:after="100" w:afterAutospacing="1"/>
              <w:jc w:val="center"/>
              <w:rPr>
                <w:rFonts w:ascii="Tahoma" w:eastAsia="宋体" w:hAnsi="Tahoma" w:cs="Tahoma"/>
                <w:color w:val="333333"/>
                <w:spacing w:val="15"/>
                <w:kern w:val="0"/>
                <w:sz w:val="18"/>
                <w:szCs w:val="18"/>
              </w:rPr>
            </w:pPr>
            <w:r w:rsidRPr="00510DB6">
              <w:rPr>
                <w:rFonts w:ascii="宋体" w:eastAsia="宋体" w:hAnsi="宋体" w:cs="Tahoma" w:hint="eastAsia"/>
                <w:color w:val="333333"/>
                <w:spacing w:val="15"/>
                <w:kern w:val="0"/>
                <w:sz w:val="18"/>
                <w:szCs w:val="18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0DB6" w:rsidRPr="00510DB6" w:rsidRDefault="00510DB6" w:rsidP="00510DB6">
            <w:pPr>
              <w:widowControl/>
              <w:spacing w:before="100" w:beforeAutospacing="1" w:after="100" w:afterAutospacing="1"/>
              <w:jc w:val="center"/>
              <w:rPr>
                <w:rFonts w:ascii="Tahoma" w:eastAsia="宋体" w:hAnsi="Tahoma" w:cs="Tahoma"/>
                <w:color w:val="333333"/>
                <w:spacing w:val="15"/>
                <w:kern w:val="0"/>
                <w:sz w:val="18"/>
                <w:szCs w:val="18"/>
              </w:rPr>
            </w:pPr>
            <w:r w:rsidRPr="00510DB6">
              <w:rPr>
                <w:rFonts w:ascii="宋体" w:eastAsia="宋体" w:hAnsi="宋体" w:cs="Tahoma" w:hint="eastAsia"/>
                <w:color w:val="333333"/>
                <w:spacing w:val="15"/>
                <w:kern w:val="0"/>
                <w:sz w:val="18"/>
                <w:szCs w:val="18"/>
              </w:rPr>
              <w:t>文兵</w:t>
            </w:r>
          </w:p>
        </w:tc>
        <w:tc>
          <w:tcPr>
            <w:tcW w:w="2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0DB6" w:rsidRPr="00510DB6" w:rsidRDefault="00510DB6" w:rsidP="00510DB6">
            <w:pPr>
              <w:widowControl/>
              <w:spacing w:before="100" w:beforeAutospacing="1" w:after="100" w:afterAutospacing="1"/>
              <w:jc w:val="left"/>
              <w:rPr>
                <w:rFonts w:ascii="Tahoma" w:eastAsia="宋体" w:hAnsi="Tahoma" w:cs="Tahoma"/>
                <w:color w:val="333333"/>
                <w:spacing w:val="15"/>
                <w:kern w:val="0"/>
                <w:sz w:val="18"/>
                <w:szCs w:val="18"/>
              </w:rPr>
            </w:pPr>
            <w:r w:rsidRPr="00510DB6">
              <w:rPr>
                <w:rFonts w:ascii="宋体" w:eastAsia="宋体" w:hAnsi="宋体" w:cs="Tahoma" w:hint="eastAsia"/>
                <w:color w:val="333333"/>
                <w:spacing w:val="15"/>
                <w:kern w:val="0"/>
                <w:sz w:val="18"/>
                <w:szCs w:val="18"/>
              </w:rPr>
              <w:t>言语行为认定模式及其在双语间的应用研究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0DB6" w:rsidRPr="00510DB6" w:rsidRDefault="00510DB6" w:rsidP="00510DB6">
            <w:pPr>
              <w:widowControl/>
              <w:spacing w:before="100" w:beforeAutospacing="1" w:after="100" w:afterAutospacing="1"/>
              <w:jc w:val="center"/>
              <w:rPr>
                <w:rFonts w:ascii="Tahoma" w:eastAsia="宋体" w:hAnsi="Tahoma" w:cs="Tahoma"/>
                <w:color w:val="333333"/>
                <w:spacing w:val="15"/>
                <w:kern w:val="0"/>
                <w:sz w:val="18"/>
                <w:szCs w:val="18"/>
              </w:rPr>
            </w:pPr>
            <w:r w:rsidRPr="00510DB6">
              <w:rPr>
                <w:rFonts w:ascii="宋体" w:eastAsia="宋体" w:hAnsi="宋体" w:cs="Tahoma" w:hint="eastAsia"/>
                <w:color w:val="333333"/>
                <w:spacing w:val="15"/>
                <w:kern w:val="0"/>
                <w:sz w:val="18"/>
                <w:szCs w:val="18"/>
              </w:rPr>
              <w:t>青年基金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0DB6" w:rsidRPr="00510DB6" w:rsidRDefault="00510DB6" w:rsidP="00510DB6">
            <w:pPr>
              <w:widowControl/>
              <w:spacing w:before="100" w:beforeAutospacing="1" w:after="100" w:afterAutospacing="1"/>
              <w:jc w:val="center"/>
              <w:rPr>
                <w:rFonts w:ascii="Tahoma" w:eastAsia="宋体" w:hAnsi="Tahoma" w:cs="Tahoma"/>
                <w:color w:val="333333"/>
                <w:spacing w:val="15"/>
                <w:kern w:val="0"/>
                <w:sz w:val="18"/>
                <w:szCs w:val="18"/>
              </w:rPr>
            </w:pPr>
            <w:r w:rsidRPr="00510DB6">
              <w:rPr>
                <w:rFonts w:ascii="宋体" w:eastAsia="宋体" w:hAnsi="宋体" w:cs="Tahoma" w:hint="eastAsia"/>
                <w:color w:val="333333"/>
                <w:spacing w:val="15"/>
                <w:kern w:val="0"/>
                <w:sz w:val="18"/>
                <w:szCs w:val="18"/>
              </w:rPr>
              <w:t>15YJC740092</w:t>
            </w:r>
          </w:p>
        </w:tc>
      </w:tr>
      <w:tr w:rsidR="00510DB6" w:rsidRPr="00510DB6" w:rsidTr="00510DB6">
        <w:tc>
          <w:tcPr>
            <w:tcW w:w="4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0DB6" w:rsidRPr="00510DB6" w:rsidRDefault="00510DB6" w:rsidP="00510DB6">
            <w:pPr>
              <w:widowControl/>
              <w:spacing w:before="100" w:beforeAutospacing="1" w:after="100" w:afterAutospacing="1"/>
              <w:jc w:val="center"/>
              <w:rPr>
                <w:rFonts w:ascii="Tahoma" w:eastAsia="宋体" w:hAnsi="Tahoma" w:cs="Tahoma"/>
                <w:color w:val="333333"/>
                <w:spacing w:val="15"/>
                <w:kern w:val="0"/>
                <w:sz w:val="18"/>
                <w:szCs w:val="18"/>
              </w:rPr>
            </w:pPr>
            <w:r w:rsidRPr="00510DB6">
              <w:rPr>
                <w:rFonts w:ascii="宋体" w:eastAsia="宋体" w:hAnsi="宋体" w:cs="Tahoma" w:hint="eastAsia"/>
                <w:color w:val="333333"/>
                <w:spacing w:val="15"/>
                <w:kern w:val="0"/>
                <w:sz w:val="18"/>
                <w:szCs w:val="18"/>
              </w:rPr>
              <w:t>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0DB6" w:rsidRPr="00510DB6" w:rsidRDefault="00510DB6" w:rsidP="00510DB6">
            <w:pPr>
              <w:widowControl/>
              <w:spacing w:before="100" w:beforeAutospacing="1" w:after="100" w:afterAutospacing="1"/>
              <w:jc w:val="center"/>
              <w:rPr>
                <w:rFonts w:ascii="Tahoma" w:eastAsia="宋体" w:hAnsi="Tahoma" w:cs="Tahoma"/>
                <w:color w:val="333333"/>
                <w:spacing w:val="15"/>
                <w:kern w:val="0"/>
                <w:sz w:val="18"/>
                <w:szCs w:val="18"/>
              </w:rPr>
            </w:pPr>
            <w:proofErr w:type="gramStart"/>
            <w:r w:rsidRPr="00510DB6">
              <w:rPr>
                <w:rFonts w:ascii="宋体" w:eastAsia="宋体" w:hAnsi="宋体" w:cs="Tahoma" w:hint="eastAsia"/>
                <w:color w:val="333333"/>
                <w:spacing w:val="15"/>
                <w:kern w:val="0"/>
                <w:sz w:val="18"/>
                <w:szCs w:val="18"/>
              </w:rPr>
              <w:t>赵静莲</w:t>
            </w:r>
            <w:proofErr w:type="gramEnd"/>
          </w:p>
        </w:tc>
        <w:tc>
          <w:tcPr>
            <w:tcW w:w="2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0DB6" w:rsidRPr="00510DB6" w:rsidRDefault="00510DB6" w:rsidP="00510DB6">
            <w:pPr>
              <w:widowControl/>
              <w:spacing w:before="100" w:beforeAutospacing="1" w:after="100" w:afterAutospacing="1"/>
              <w:jc w:val="left"/>
              <w:rPr>
                <w:rFonts w:ascii="Tahoma" w:eastAsia="宋体" w:hAnsi="Tahoma" w:cs="Tahoma"/>
                <w:color w:val="333333"/>
                <w:spacing w:val="15"/>
                <w:kern w:val="0"/>
                <w:sz w:val="18"/>
                <w:szCs w:val="18"/>
              </w:rPr>
            </w:pPr>
            <w:r w:rsidRPr="00510DB6">
              <w:rPr>
                <w:rFonts w:ascii="宋体" w:eastAsia="宋体" w:hAnsi="宋体" w:cs="Tahoma" w:hint="eastAsia"/>
                <w:color w:val="333333"/>
                <w:spacing w:val="15"/>
                <w:kern w:val="0"/>
                <w:sz w:val="18"/>
                <w:szCs w:val="18"/>
              </w:rPr>
              <w:t>敦煌文献疑难俗字及词语研究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0DB6" w:rsidRPr="00510DB6" w:rsidRDefault="00510DB6" w:rsidP="00510DB6">
            <w:pPr>
              <w:widowControl/>
              <w:spacing w:before="100" w:beforeAutospacing="1" w:after="100" w:afterAutospacing="1"/>
              <w:jc w:val="center"/>
              <w:rPr>
                <w:rFonts w:ascii="Tahoma" w:eastAsia="宋体" w:hAnsi="Tahoma" w:cs="Tahoma"/>
                <w:color w:val="333333"/>
                <w:spacing w:val="15"/>
                <w:kern w:val="0"/>
                <w:sz w:val="18"/>
                <w:szCs w:val="18"/>
              </w:rPr>
            </w:pPr>
            <w:r w:rsidRPr="00510DB6">
              <w:rPr>
                <w:rFonts w:ascii="宋体" w:eastAsia="宋体" w:hAnsi="宋体" w:cs="Tahoma" w:hint="eastAsia"/>
                <w:color w:val="333333"/>
                <w:spacing w:val="15"/>
                <w:kern w:val="0"/>
                <w:sz w:val="18"/>
                <w:szCs w:val="18"/>
              </w:rPr>
              <w:t>青年基金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0DB6" w:rsidRPr="00510DB6" w:rsidRDefault="00510DB6" w:rsidP="00510DB6">
            <w:pPr>
              <w:widowControl/>
              <w:spacing w:before="100" w:beforeAutospacing="1" w:after="100" w:afterAutospacing="1"/>
              <w:jc w:val="center"/>
              <w:rPr>
                <w:rFonts w:ascii="Tahoma" w:eastAsia="宋体" w:hAnsi="Tahoma" w:cs="Tahoma"/>
                <w:color w:val="333333"/>
                <w:spacing w:val="15"/>
                <w:kern w:val="0"/>
                <w:sz w:val="18"/>
                <w:szCs w:val="18"/>
              </w:rPr>
            </w:pPr>
            <w:r w:rsidRPr="00510DB6">
              <w:rPr>
                <w:rFonts w:ascii="宋体" w:eastAsia="宋体" w:hAnsi="宋体" w:cs="Tahoma" w:hint="eastAsia"/>
                <w:color w:val="333333"/>
                <w:spacing w:val="15"/>
                <w:kern w:val="0"/>
                <w:sz w:val="18"/>
                <w:szCs w:val="18"/>
              </w:rPr>
              <w:t>15YJC740139</w:t>
            </w:r>
          </w:p>
        </w:tc>
      </w:tr>
    </w:tbl>
    <w:p w:rsidR="006A673D" w:rsidRPr="00510DB6" w:rsidRDefault="006A673D" w:rsidP="00510DB6">
      <w:bookmarkStart w:id="0" w:name="_GoBack"/>
      <w:bookmarkEnd w:id="0"/>
    </w:p>
    <w:sectPr w:rsidR="006A673D" w:rsidRPr="00510D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36E"/>
    <w:rsid w:val="000465F3"/>
    <w:rsid w:val="000C1E9A"/>
    <w:rsid w:val="001138D5"/>
    <w:rsid w:val="0015136E"/>
    <w:rsid w:val="003169A5"/>
    <w:rsid w:val="00366F38"/>
    <w:rsid w:val="003C4CBE"/>
    <w:rsid w:val="004F7DF8"/>
    <w:rsid w:val="00510DB6"/>
    <w:rsid w:val="005B0B8E"/>
    <w:rsid w:val="006A673D"/>
    <w:rsid w:val="006B0B41"/>
    <w:rsid w:val="00714ECD"/>
    <w:rsid w:val="007C1274"/>
    <w:rsid w:val="007F3859"/>
    <w:rsid w:val="00800C3B"/>
    <w:rsid w:val="00856837"/>
    <w:rsid w:val="008C775E"/>
    <w:rsid w:val="009D1590"/>
    <w:rsid w:val="00A01F45"/>
    <w:rsid w:val="00AE5792"/>
    <w:rsid w:val="00AF248B"/>
    <w:rsid w:val="00B9768B"/>
    <w:rsid w:val="00BB590E"/>
    <w:rsid w:val="00BF1092"/>
    <w:rsid w:val="00C50E89"/>
    <w:rsid w:val="00C62B7A"/>
    <w:rsid w:val="00CD03A8"/>
    <w:rsid w:val="00D7021D"/>
    <w:rsid w:val="00DA3CB2"/>
    <w:rsid w:val="00DB505C"/>
    <w:rsid w:val="00DC7656"/>
    <w:rsid w:val="00F85E5D"/>
    <w:rsid w:val="00F9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49100"/>
  <w15:chartTrackingRefBased/>
  <w15:docId w15:val="{0E8BC84F-AB67-4A5D-9638-A79E85C50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13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15136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F85E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4F7D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7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2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3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7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1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3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0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3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5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谭紫雅</dc:creator>
  <cp:keywords/>
  <dc:description/>
  <cp:lastModifiedBy>谭紫雅</cp:lastModifiedBy>
  <cp:revision>2</cp:revision>
  <dcterms:created xsi:type="dcterms:W3CDTF">2019-10-09T03:10:00Z</dcterms:created>
  <dcterms:modified xsi:type="dcterms:W3CDTF">2019-10-09T03:10:00Z</dcterms:modified>
</cp:coreProperties>
</file>